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CDB" w:rsidRPr="00B20A15" w:rsidRDefault="00783CDB">
      <w:pPr>
        <w:rPr>
          <w:rFonts w:cs="Arial"/>
          <w:szCs w:val="20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8"/>
        <w:gridCol w:w="18"/>
        <w:gridCol w:w="1962"/>
        <w:gridCol w:w="1346"/>
        <w:gridCol w:w="850"/>
        <w:gridCol w:w="6084"/>
      </w:tblGrid>
      <w:tr w:rsidR="00783CDB" w:rsidRPr="00B20A15" w:rsidTr="00E4142D">
        <w:trPr>
          <w:trHeight w:val="270"/>
        </w:trPr>
        <w:tc>
          <w:tcPr>
            <w:tcW w:w="2448" w:type="dxa"/>
            <w:gridSpan w:val="3"/>
            <w:tcBorders>
              <w:bottom w:val="nil"/>
            </w:tcBorders>
          </w:tcPr>
          <w:p w:rsidR="00783CDB" w:rsidRPr="00B20A15" w:rsidRDefault="00783CDB" w:rsidP="00D67711">
            <w:pPr>
              <w:rPr>
                <w:rFonts w:cs="Arial"/>
                <w:b/>
                <w:color w:val="339966"/>
                <w:szCs w:val="20"/>
              </w:rPr>
            </w:pPr>
            <w:r w:rsidRPr="00B20A15">
              <w:rPr>
                <w:rFonts w:cs="Arial"/>
                <w:b/>
                <w:color w:val="339966"/>
                <w:szCs w:val="20"/>
              </w:rPr>
              <w:t>Credit Requirements: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12610C" w:rsidRPr="0012610C" w:rsidRDefault="0012610C" w:rsidP="0050402B">
            <w:pPr>
              <w:spacing w:before="100" w:after="100"/>
              <w:rPr>
                <w:rFonts w:cs="Arial"/>
                <w:b/>
                <w:color w:val="339966"/>
                <w:szCs w:val="20"/>
                <w:lang w:val="en-GB"/>
              </w:rPr>
            </w:pPr>
            <w:r w:rsidRPr="0012610C">
              <w:rPr>
                <w:rFonts w:cs="Arial"/>
                <w:b/>
                <w:color w:val="339966"/>
                <w:szCs w:val="20"/>
                <w:lang w:val="en-GB"/>
              </w:rPr>
              <w:t>Credit(s) shall be based on the reduction of an</w:t>
            </w:r>
            <w:r w:rsidR="0050402B">
              <w:rPr>
                <w:rFonts w:cs="Arial"/>
                <w:b/>
                <w:color w:val="339966"/>
                <w:szCs w:val="20"/>
                <w:lang w:val="en-GB"/>
              </w:rPr>
              <w:t xml:space="preserve">nual HVAC&amp;R </w:t>
            </w:r>
            <w:r w:rsidRPr="0012610C">
              <w:rPr>
                <w:rFonts w:cs="Arial"/>
                <w:b/>
                <w:color w:val="339966"/>
                <w:szCs w:val="20"/>
                <w:lang w:val="en-GB"/>
              </w:rPr>
              <w:t>consumption by:</w:t>
            </w:r>
          </w:p>
          <w:tbl>
            <w:tblPr>
              <w:tblW w:w="61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57"/>
              <w:gridCol w:w="827"/>
              <w:gridCol w:w="827"/>
              <w:gridCol w:w="827"/>
              <w:gridCol w:w="827"/>
              <w:gridCol w:w="827"/>
              <w:gridCol w:w="827"/>
            </w:tblGrid>
            <w:tr w:rsidR="0012610C" w:rsidRPr="0012610C" w:rsidTr="00A43B37">
              <w:trPr>
                <w:trHeight w:val="412"/>
              </w:trPr>
              <w:tc>
                <w:tcPr>
                  <w:tcW w:w="11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2610C" w:rsidRPr="0012610C" w:rsidRDefault="0012610C" w:rsidP="00626A5B">
                  <w:pPr>
                    <w:jc w:val="center"/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</w:pPr>
                  <w:r w:rsidRPr="0012610C"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  <w:t>Credit(s)</w:t>
                  </w:r>
                </w:p>
              </w:tc>
              <w:tc>
                <w:tcPr>
                  <w:tcW w:w="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2610C" w:rsidRPr="0012610C" w:rsidRDefault="0012610C" w:rsidP="00626A5B">
                  <w:pPr>
                    <w:jc w:val="center"/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</w:pPr>
                  <w:r w:rsidRPr="0012610C"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2610C" w:rsidRPr="0012610C" w:rsidRDefault="0012610C" w:rsidP="00626A5B">
                  <w:pPr>
                    <w:jc w:val="center"/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</w:pPr>
                  <w:r w:rsidRPr="0012610C"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2610C" w:rsidRPr="0012610C" w:rsidRDefault="0012610C" w:rsidP="00626A5B">
                  <w:pPr>
                    <w:jc w:val="center"/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</w:pPr>
                  <w:r w:rsidRPr="0012610C"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  <w:t>3</w:t>
                  </w:r>
                </w:p>
              </w:tc>
              <w:tc>
                <w:tcPr>
                  <w:tcW w:w="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2610C" w:rsidRPr="0012610C" w:rsidRDefault="0012610C" w:rsidP="00626A5B">
                  <w:pPr>
                    <w:jc w:val="center"/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</w:pPr>
                  <w:r w:rsidRPr="0012610C"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  <w:t>4</w:t>
                  </w:r>
                </w:p>
              </w:tc>
              <w:tc>
                <w:tcPr>
                  <w:tcW w:w="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2610C" w:rsidRPr="0012610C" w:rsidRDefault="0012610C" w:rsidP="00626A5B">
                  <w:pPr>
                    <w:jc w:val="center"/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</w:pPr>
                  <w:r w:rsidRPr="0012610C"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  <w:t>5</w:t>
                  </w:r>
                </w:p>
              </w:tc>
              <w:tc>
                <w:tcPr>
                  <w:tcW w:w="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2610C" w:rsidRPr="0012610C" w:rsidRDefault="0012610C" w:rsidP="00626A5B">
                  <w:pPr>
                    <w:jc w:val="center"/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</w:pPr>
                  <w:r w:rsidRPr="0012610C"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  <w:t>6</w:t>
                  </w:r>
                </w:p>
              </w:tc>
            </w:tr>
            <w:tr w:rsidR="0012610C" w:rsidRPr="0012610C" w:rsidTr="00A43B37">
              <w:trPr>
                <w:trHeight w:val="407"/>
              </w:trPr>
              <w:tc>
                <w:tcPr>
                  <w:tcW w:w="11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610C" w:rsidRPr="0012610C" w:rsidRDefault="0012610C" w:rsidP="00626A5B">
                  <w:pPr>
                    <w:jc w:val="center"/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</w:pPr>
                  <w:r w:rsidRPr="0012610C"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  <w:t>HVAC&amp;R</w:t>
                  </w:r>
                </w:p>
              </w:tc>
              <w:tc>
                <w:tcPr>
                  <w:tcW w:w="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610C" w:rsidRPr="0012610C" w:rsidRDefault="0012610C" w:rsidP="00626A5B">
                  <w:pPr>
                    <w:jc w:val="center"/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</w:pPr>
                  <w:r w:rsidRPr="0012610C"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  <w:t>3%</w:t>
                  </w:r>
                </w:p>
              </w:tc>
              <w:tc>
                <w:tcPr>
                  <w:tcW w:w="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610C" w:rsidRPr="0012610C" w:rsidRDefault="0012610C" w:rsidP="00626A5B">
                  <w:pPr>
                    <w:jc w:val="center"/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</w:pPr>
                  <w:r w:rsidRPr="0012610C"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  <w:t>5%</w:t>
                  </w:r>
                </w:p>
              </w:tc>
              <w:tc>
                <w:tcPr>
                  <w:tcW w:w="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610C" w:rsidRPr="0012610C" w:rsidRDefault="0012610C" w:rsidP="00626A5B">
                  <w:pPr>
                    <w:jc w:val="center"/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</w:pPr>
                  <w:r w:rsidRPr="0012610C"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  <w:t>10%</w:t>
                  </w:r>
                </w:p>
              </w:tc>
              <w:tc>
                <w:tcPr>
                  <w:tcW w:w="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610C" w:rsidRPr="0012610C" w:rsidRDefault="0012610C" w:rsidP="00626A5B">
                  <w:pPr>
                    <w:jc w:val="center"/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</w:pPr>
                  <w:r w:rsidRPr="0012610C"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  <w:t>15%</w:t>
                  </w:r>
                </w:p>
              </w:tc>
              <w:tc>
                <w:tcPr>
                  <w:tcW w:w="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610C" w:rsidRPr="0012610C" w:rsidRDefault="0012610C" w:rsidP="00626A5B">
                  <w:pPr>
                    <w:jc w:val="center"/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</w:pPr>
                  <w:r w:rsidRPr="0012610C"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  <w:t>20%</w:t>
                  </w:r>
                </w:p>
              </w:tc>
              <w:tc>
                <w:tcPr>
                  <w:tcW w:w="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610C" w:rsidRPr="0012610C" w:rsidRDefault="0012610C" w:rsidP="00626A5B">
                  <w:pPr>
                    <w:jc w:val="center"/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</w:pPr>
                  <w:r w:rsidRPr="0012610C"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  <w:t>25%</w:t>
                  </w:r>
                </w:p>
              </w:tc>
            </w:tr>
          </w:tbl>
          <w:p w:rsidR="0012610C" w:rsidRPr="0012610C" w:rsidRDefault="0050402B" w:rsidP="0012610C">
            <w:pPr>
              <w:spacing w:before="100" w:after="100"/>
              <w:jc w:val="both"/>
              <w:rPr>
                <w:rFonts w:cs="Arial"/>
                <w:b/>
                <w:color w:val="339966"/>
                <w:szCs w:val="20"/>
                <w:lang w:val="en-GB"/>
              </w:rPr>
            </w:pPr>
            <w:r>
              <w:rPr>
                <w:rFonts w:cs="Arial"/>
                <w:b/>
                <w:color w:val="339966"/>
                <w:szCs w:val="20"/>
                <w:lang w:val="en-GB"/>
              </w:rPr>
              <w:t>And from lighting by:</w:t>
            </w:r>
          </w:p>
          <w:tbl>
            <w:tblPr>
              <w:tblW w:w="61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57"/>
              <w:gridCol w:w="620"/>
              <w:gridCol w:w="620"/>
              <w:gridCol w:w="620"/>
              <w:gridCol w:w="621"/>
              <w:gridCol w:w="620"/>
              <w:gridCol w:w="620"/>
              <w:gridCol w:w="620"/>
              <w:gridCol w:w="621"/>
            </w:tblGrid>
            <w:tr w:rsidR="0012610C" w:rsidRPr="0012610C" w:rsidTr="00A43B37">
              <w:tc>
                <w:tcPr>
                  <w:tcW w:w="11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2610C" w:rsidRPr="0012610C" w:rsidRDefault="0012610C" w:rsidP="00626A5B">
                  <w:pPr>
                    <w:jc w:val="center"/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</w:pPr>
                  <w:r w:rsidRPr="0012610C"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  <w:t>Credit(s)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2610C" w:rsidRPr="0012610C" w:rsidRDefault="0012610C" w:rsidP="00626A5B">
                  <w:pPr>
                    <w:jc w:val="center"/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</w:pPr>
                  <w:r w:rsidRPr="0012610C"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2610C" w:rsidRPr="0012610C" w:rsidRDefault="0012610C" w:rsidP="00626A5B">
                  <w:pPr>
                    <w:jc w:val="center"/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</w:pPr>
                  <w:r w:rsidRPr="0012610C"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2610C" w:rsidRPr="0012610C" w:rsidRDefault="0012610C" w:rsidP="00626A5B">
                  <w:pPr>
                    <w:jc w:val="center"/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</w:pPr>
                  <w:r w:rsidRPr="0012610C"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  <w:t>3</w:t>
                  </w:r>
                </w:p>
              </w:tc>
              <w:tc>
                <w:tcPr>
                  <w:tcW w:w="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2610C" w:rsidRPr="0012610C" w:rsidRDefault="0012610C" w:rsidP="00626A5B">
                  <w:pPr>
                    <w:jc w:val="center"/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</w:pPr>
                  <w:r w:rsidRPr="0012610C"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  <w:t>4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2610C" w:rsidRPr="0012610C" w:rsidRDefault="0012610C" w:rsidP="00626A5B">
                  <w:pPr>
                    <w:jc w:val="center"/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</w:pPr>
                  <w:r w:rsidRPr="0012610C"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  <w:t>5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2610C" w:rsidRPr="0012610C" w:rsidRDefault="0012610C" w:rsidP="00626A5B">
                  <w:pPr>
                    <w:jc w:val="center"/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</w:pPr>
                  <w:r w:rsidRPr="0012610C"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  <w:t>6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2610C" w:rsidRPr="0012610C" w:rsidRDefault="0012610C" w:rsidP="00626A5B">
                  <w:pPr>
                    <w:jc w:val="center"/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</w:pPr>
                  <w:r w:rsidRPr="0012610C"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  <w:t>7</w:t>
                  </w:r>
                </w:p>
              </w:tc>
              <w:tc>
                <w:tcPr>
                  <w:tcW w:w="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2610C" w:rsidRPr="0012610C" w:rsidRDefault="0012610C" w:rsidP="00626A5B">
                  <w:pPr>
                    <w:jc w:val="center"/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</w:pPr>
                  <w:r w:rsidRPr="0012610C"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  <w:t>8</w:t>
                  </w:r>
                </w:p>
              </w:tc>
            </w:tr>
            <w:tr w:rsidR="0012610C" w:rsidRPr="0012610C" w:rsidTr="00A43B37">
              <w:tc>
                <w:tcPr>
                  <w:tcW w:w="11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610C" w:rsidRPr="0012610C" w:rsidRDefault="0012610C" w:rsidP="00626A5B">
                  <w:pPr>
                    <w:jc w:val="center"/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</w:pPr>
                  <w:r w:rsidRPr="0012610C"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  <w:t>Lighting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610C" w:rsidRPr="0012610C" w:rsidRDefault="0012610C" w:rsidP="00626A5B">
                  <w:pPr>
                    <w:jc w:val="center"/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</w:pPr>
                  <w:r w:rsidRPr="0012610C">
                    <w:rPr>
                      <w:rFonts w:cs="Arial" w:hint="eastAsia"/>
                      <w:b/>
                      <w:color w:val="339966"/>
                      <w:szCs w:val="20"/>
                      <w:lang w:val="en-GB"/>
                    </w:rPr>
                    <w:t>10</w:t>
                  </w:r>
                  <w:r w:rsidRPr="0012610C"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  <w:t>%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610C" w:rsidRPr="0012610C" w:rsidRDefault="0012610C" w:rsidP="00626A5B">
                  <w:pPr>
                    <w:jc w:val="center"/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</w:pPr>
                  <w:r w:rsidRPr="0012610C">
                    <w:rPr>
                      <w:rFonts w:cs="Arial" w:hint="eastAsia"/>
                      <w:b/>
                      <w:color w:val="339966"/>
                      <w:szCs w:val="20"/>
                      <w:lang w:val="en-GB"/>
                    </w:rPr>
                    <w:t>15</w:t>
                  </w:r>
                  <w:r w:rsidRPr="0012610C"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  <w:t>%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610C" w:rsidRPr="0012610C" w:rsidRDefault="0012610C" w:rsidP="00626A5B">
                  <w:pPr>
                    <w:jc w:val="center"/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</w:pPr>
                  <w:r w:rsidRPr="0012610C">
                    <w:rPr>
                      <w:rFonts w:cs="Arial" w:hint="eastAsia"/>
                      <w:b/>
                      <w:color w:val="339966"/>
                      <w:szCs w:val="20"/>
                      <w:lang w:val="en-GB"/>
                    </w:rPr>
                    <w:t>20</w:t>
                  </w:r>
                  <w:r w:rsidRPr="0012610C"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  <w:t>%</w:t>
                  </w:r>
                </w:p>
              </w:tc>
              <w:tc>
                <w:tcPr>
                  <w:tcW w:w="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610C" w:rsidRPr="0012610C" w:rsidRDefault="0012610C" w:rsidP="00626A5B">
                  <w:pPr>
                    <w:jc w:val="center"/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</w:pPr>
                  <w:r w:rsidRPr="0012610C">
                    <w:rPr>
                      <w:rFonts w:cs="Arial" w:hint="eastAsia"/>
                      <w:b/>
                      <w:color w:val="339966"/>
                      <w:szCs w:val="20"/>
                      <w:lang w:val="en-GB"/>
                    </w:rPr>
                    <w:t>25</w:t>
                  </w:r>
                  <w:r w:rsidRPr="0012610C"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  <w:t>%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610C" w:rsidRPr="0012610C" w:rsidRDefault="0012610C" w:rsidP="00626A5B">
                  <w:pPr>
                    <w:jc w:val="center"/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</w:pPr>
                  <w:r w:rsidRPr="0012610C">
                    <w:rPr>
                      <w:rFonts w:cs="Arial" w:hint="eastAsia"/>
                      <w:b/>
                      <w:color w:val="339966"/>
                      <w:szCs w:val="20"/>
                      <w:lang w:val="en-GB"/>
                    </w:rPr>
                    <w:t>30</w:t>
                  </w:r>
                  <w:r w:rsidRPr="0012610C"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  <w:t>%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610C" w:rsidRPr="0012610C" w:rsidRDefault="0012610C" w:rsidP="00626A5B">
                  <w:pPr>
                    <w:jc w:val="center"/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</w:pPr>
                  <w:r w:rsidRPr="0012610C">
                    <w:rPr>
                      <w:rFonts w:cs="Arial" w:hint="eastAsia"/>
                      <w:b/>
                      <w:color w:val="339966"/>
                      <w:szCs w:val="20"/>
                      <w:lang w:val="en-GB"/>
                    </w:rPr>
                    <w:t>35</w:t>
                  </w:r>
                  <w:r w:rsidRPr="0012610C"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  <w:t>%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610C" w:rsidRPr="0012610C" w:rsidRDefault="0012610C" w:rsidP="00626A5B">
                  <w:pPr>
                    <w:jc w:val="center"/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</w:pPr>
                  <w:r w:rsidRPr="0012610C">
                    <w:rPr>
                      <w:rFonts w:cs="Arial" w:hint="eastAsia"/>
                      <w:b/>
                      <w:color w:val="339966"/>
                      <w:szCs w:val="20"/>
                      <w:lang w:val="en-GB"/>
                    </w:rPr>
                    <w:t>40</w:t>
                  </w:r>
                  <w:r w:rsidRPr="0012610C"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  <w:t>%</w:t>
                  </w:r>
                </w:p>
              </w:tc>
              <w:tc>
                <w:tcPr>
                  <w:tcW w:w="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610C" w:rsidRPr="0012610C" w:rsidRDefault="0012610C" w:rsidP="00626A5B">
                  <w:pPr>
                    <w:jc w:val="center"/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</w:pPr>
                  <w:r w:rsidRPr="0012610C">
                    <w:rPr>
                      <w:rFonts w:cs="Arial" w:hint="eastAsia"/>
                      <w:b/>
                      <w:color w:val="339966"/>
                      <w:szCs w:val="20"/>
                      <w:lang w:val="en-GB"/>
                    </w:rPr>
                    <w:t>45</w:t>
                  </w:r>
                  <w:r w:rsidRPr="0012610C">
                    <w:rPr>
                      <w:rFonts w:cs="Arial"/>
                      <w:b/>
                      <w:color w:val="339966"/>
                      <w:szCs w:val="20"/>
                      <w:lang w:val="en-GB"/>
                    </w:rPr>
                    <w:t>%</w:t>
                  </w:r>
                </w:p>
              </w:tc>
            </w:tr>
          </w:tbl>
          <w:p w:rsidR="00783CDB" w:rsidRPr="00B20A15" w:rsidRDefault="00783CDB" w:rsidP="00FD3195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783CDB" w:rsidRPr="00B20A15" w:rsidTr="0050402B">
        <w:tc>
          <w:tcPr>
            <w:tcW w:w="2448" w:type="dxa"/>
            <w:gridSpan w:val="3"/>
          </w:tcPr>
          <w:p w:rsidR="00783CDB" w:rsidRPr="00B20A15" w:rsidRDefault="00783CDB" w:rsidP="00D67711">
            <w:pPr>
              <w:rPr>
                <w:rFonts w:cs="Arial"/>
                <w:b/>
                <w:color w:val="339966"/>
                <w:szCs w:val="20"/>
              </w:rPr>
            </w:pPr>
          </w:p>
        </w:tc>
        <w:tc>
          <w:tcPr>
            <w:tcW w:w="8280" w:type="dxa"/>
            <w:gridSpan w:val="3"/>
          </w:tcPr>
          <w:p w:rsidR="00783CDB" w:rsidRPr="00B20A15" w:rsidRDefault="00783CDB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781FF6" w:rsidRPr="00B20A15" w:rsidTr="0050402B">
        <w:trPr>
          <w:trHeight w:val="197"/>
        </w:trPr>
        <w:tc>
          <w:tcPr>
            <w:tcW w:w="3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FF6" w:rsidRPr="00B20A15" w:rsidRDefault="00781FF6" w:rsidP="0021798E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B20A15">
              <w:rPr>
                <w:rFonts w:cs="Arial"/>
              </w:rPr>
              <w:t>Credit Attainable: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FF6" w:rsidRPr="00B20A15" w:rsidRDefault="00D62091" w:rsidP="0021798E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</w:rPr>
            </w:pPr>
            <w:r w:rsidRPr="00B20A15">
              <w:rPr>
                <w:rFonts w:cs="Arial"/>
                <w:b/>
                <w:color w:val="auto"/>
                <w:lang w:eastAsia="zh-HK"/>
              </w:rPr>
              <w:t>1</w:t>
            </w:r>
            <w:r w:rsidR="00781FF6" w:rsidRPr="00B20A15">
              <w:rPr>
                <w:rFonts w:cs="Arial"/>
                <w:b/>
                <w:color w:val="auto"/>
              </w:rPr>
              <w:t>4</w:t>
            </w:r>
          </w:p>
        </w:tc>
        <w:tc>
          <w:tcPr>
            <w:tcW w:w="6084" w:type="dxa"/>
            <w:tcBorders>
              <w:left w:val="single" w:sz="4" w:space="0" w:color="auto"/>
            </w:tcBorders>
          </w:tcPr>
          <w:p w:rsidR="00781FF6" w:rsidRPr="00B20A15" w:rsidRDefault="00781FF6" w:rsidP="0021798E">
            <w:pPr>
              <w:pStyle w:val="Paragraph"/>
              <w:spacing w:before="0" w:after="0"/>
              <w:rPr>
                <w:rFonts w:cs="Arial"/>
                <w:b/>
                <w:color w:val="auto"/>
              </w:rPr>
            </w:pPr>
          </w:p>
        </w:tc>
      </w:tr>
      <w:tr w:rsidR="00781FF6" w:rsidRPr="00B20A15" w:rsidTr="0050402B">
        <w:trPr>
          <w:trHeight w:val="19"/>
        </w:trPr>
        <w:tc>
          <w:tcPr>
            <w:tcW w:w="3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FF6" w:rsidRPr="00B20A15" w:rsidRDefault="00781FF6" w:rsidP="0021798E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B20A15">
              <w:rPr>
                <w:rFonts w:cs="Arial"/>
              </w:rPr>
              <w:t>Credit(s) anticipated for this submission:</w:t>
            </w:r>
          </w:p>
        </w:tc>
        <w:bookmarkStart w:id="0" w:name="Text2"/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FF6" w:rsidRPr="009F4C3C" w:rsidRDefault="009F4C3C" w:rsidP="009F4C3C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</w:rPr>
            </w:pPr>
            <w:r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bookmarkStart w:id="1" w:name="_GoBack"/>
            <w:bookmarkEnd w:id="1"/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  <w:bookmarkEnd w:id="0"/>
          </w:p>
        </w:tc>
        <w:tc>
          <w:tcPr>
            <w:tcW w:w="6084" w:type="dxa"/>
            <w:tcBorders>
              <w:left w:val="single" w:sz="4" w:space="0" w:color="auto"/>
            </w:tcBorders>
          </w:tcPr>
          <w:p w:rsidR="00781FF6" w:rsidRPr="00B20A15" w:rsidRDefault="00781FF6" w:rsidP="0021798E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CA691C" w:rsidRPr="00B20A15" w:rsidTr="0050402B">
        <w:tc>
          <w:tcPr>
            <w:tcW w:w="10728" w:type="dxa"/>
            <w:gridSpan w:val="6"/>
          </w:tcPr>
          <w:p w:rsidR="00CA691C" w:rsidRPr="00B20A15" w:rsidRDefault="00CA691C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4C68D3" w:rsidRPr="00B20A15" w:rsidTr="000E2E12">
        <w:tc>
          <w:tcPr>
            <w:tcW w:w="10728" w:type="dxa"/>
            <w:gridSpan w:val="6"/>
          </w:tcPr>
          <w:p w:rsidR="004C68D3" w:rsidRPr="00B20A15" w:rsidRDefault="004C68D3" w:rsidP="008B742B">
            <w:pPr>
              <w:rPr>
                <w:rFonts w:cs="Arial"/>
                <w:szCs w:val="20"/>
                <w:lang w:val="en-GB"/>
              </w:rPr>
            </w:pPr>
            <w:r w:rsidRPr="00B20A15">
              <w:rPr>
                <w:rFonts w:cs="Arial"/>
                <w:szCs w:val="20"/>
                <w:lang w:val="en-GB"/>
              </w:rPr>
              <w:t>Type of Space</w:t>
            </w:r>
            <w:r w:rsidR="001E524D" w:rsidRPr="00B20A15">
              <w:rPr>
                <w:rFonts w:cs="Arial"/>
                <w:szCs w:val="20"/>
                <w:lang w:val="en-GB"/>
              </w:rPr>
              <w:t>:</w:t>
            </w:r>
          </w:p>
        </w:tc>
      </w:tr>
      <w:tr w:rsidR="00783CDB" w:rsidRPr="00B20A15" w:rsidTr="00FF06CE">
        <w:tc>
          <w:tcPr>
            <w:tcW w:w="486" w:type="dxa"/>
            <w:gridSpan w:val="2"/>
          </w:tcPr>
          <w:p w:rsidR="00783CDB" w:rsidRPr="00B20A15" w:rsidRDefault="009F4C3C" w:rsidP="00EE2EAA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-771546879"/>
              </w:sdtPr>
              <w:sdtEndPr/>
              <w:sdtContent>
                <w:r w:rsidR="00BF71EE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bookmarkStart w:id="2" w:name="Check3"/>
                <w:r w:rsidR="00BF71EE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>
                  <w:rPr>
                    <w:rFonts w:ascii="Tahoma" w:hAnsi="Tahoma" w:cs="Tahoma"/>
                    <w:sz w:val="18"/>
                    <w:szCs w:val="18"/>
                  </w:rPr>
                </w:r>
                <w:r w:rsidR="00BF71EE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  <w:bookmarkEnd w:id="2"/>
              </w:sdtContent>
            </w:sdt>
          </w:p>
        </w:tc>
        <w:tc>
          <w:tcPr>
            <w:tcW w:w="10242" w:type="dxa"/>
            <w:gridSpan w:val="4"/>
          </w:tcPr>
          <w:p w:rsidR="00783CDB" w:rsidRPr="00B20A15" w:rsidRDefault="001E4806" w:rsidP="00626A5B">
            <w:pPr>
              <w:jc w:val="both"/>
              <w:rPr>
                <w:rFonts w:cs="Arial"/>
                <w:szCs w:val="20"/>
                <w:lang w:val="en-GB"/>
              </w:rPr>
            </w:pPr>
            <w:proofErr w:type="gramStart"/>
            <w:r w:rsidRPr="00B20A15">
              <w:rPr>
                <w:rFonts w:cs="Arial"/>
                <w:szCs w:val="20"/>
                <w:lang w:val="en-GB"/>
              </w:rPr>
              <w:t>air-side</w:t>
            </w:r>
            <w:proofErr w:type="gramEnd"/>
            <w:r w:rsidRPr="00B20A15">
              <w:rPr>
                <w:rFonts w:cs="Arial"/>
                <w:szCs w:val="20"/>
                <w:lang w:val="en-GB"/>
              </w:rPr>
              <w:t xml:space="preserve"> air-conditioning system </w:t>
            </w:r>
            <w:r>
              <w:rPr>
                <w:rFonts w:cs="Arial"/>
                <w:szCs w:val="20"/>
                <w:lang w:val="en-GB"/>
              </w:rPr>
              <w:t>(</w:t>
            </w:r>
            <w:r w:rsidR="009228B3">
              <w:rPr>
                <w:rFonts w:cs="Arial"/>
                <w:szCs w:val="20"/>
                <w:lang w:val="en-GB"/>
              </w:rPr>
              <w:t xml:space="preserve">Over 80% </w:t>
            </w:r>
            <w:r w:rsidR="00626A5B">
              <w:rPr>
                <w:rFonts w:cs="Arial"/>
                <w:szCs w:val="20"/>
                <w:lang w:val="en-GB"/>
              </w:rPr>
              <w:t>of area served by central plant</w:t>
            </w:r>
            <w:r w:rsidR="00601B3A">
              <w:rPr>
                <w:rFonts w:cs="Arial" w:hint="eastAsia"/>
                <w:szCs w:val="20"/>
                <w:lang w:val="en-GB" w:eastAsia="zh-HK"/>
              </w:rPr>
              <w:t>,</w:t>
            </w:r>
            <w:r w:rsidR="00216E59" w:rsidRPr="00B20A15">
              <w:rPr>
                <w:rFonts w:cs="Arial"/>
                <w:szCs w:val="20"/>
                <w:lang w:val="en-GB"/>
              </w:rPr>
              <w:t xml:space="preserve"> the simulation </w:t>
            </w:r>
            <w:r w:rsidR="00626A5B">
              <w:rPr>
                <w:rFonts w:cs="Arial"/>
                <w:szCs w:val="20"/>
                <w:lang w:val="en-GB"/>
              </w:rPr>
              <w:t xml:space="preserve">shall </w:t>
            </w:r>
            <w:r>
              <w:rPr>
                <w:rFonts w:cs="Arial"/>
                <w:szCs w:val="20"/>
                <w:lang w:val="en-GB"/>
              </w:rPr>
              <w:t>cover the</w:t>
            </w:r>
            <w:r w:rsidR="00626A5B">
              <w:rPr>
                <w:rFonts w:cs="Arial"/>
                <w:szCs w:val="20"/>
                <w:lang w:val="en-GB"/>
              </w:rPr>
              <w:t xml:space="preserve"> project space. T</w:t>
            </w:r>
            <w:r w:rsidR="00216E59" w:rsidRPr="00B20A15">
              <w:rPr>
                <w:rFonts w:cs="Arial"/>
                <w:szCs w:val="20"/>
                <w:lang w:val="en-GB"/>
              </w:rPr>
              <w:t xml:space="preserve">he building envelop characteristics will be as described in </w:t>
            </w:r>
            <w:r w:rsidR="002C7548">
              <w:rPr>
                <w:rFonts w:cs="Arial" w:hint="eastAsia"/>
                <w:szCs w:val="20"/>
                <w:lang w:val="en-GB"/>
              </w:rPr>
              <w:t>Appendix</w:t>
            </w:r>
            <w:r w:rsidR="00216E59" w:rsidRPr="00B20A15">
              <w:rPr>
                <w:rFonts w:cs="Arial"/>
                <w:szCs w:val="20"/>
                <w:lang w:val="en-GB"/>
              </w:rPr>
              <w:t xml:space="preserve"> 9.1</w:t>
            </w:r>
            <w:r w:rsidR="002C7548">
              <w:rPr>
                <w:rFonts w:cs="Arial" w:hint="eastAsia"/>
                <w:szCs w:val="20"/>
                <w:lang w:val="en-GB"/>
              </w:rPr>
              <w:t xml:space="preserve"> of the Manual</w:t>
            </w:r>
            <w:r w:rsidR="00626A5B">
              <w:rPr>
                <w:rFonts w:cs="Arial"/>
                <w:szCs w:val="20"/>
                <w:lang w:val="en-GB"/>
              </w:rPr>
              <w:t>.</w:t>
            </w:r>
          </w:p>
        </w:tc>
      </w:tr>
      <w:tr w:rsidR="00216D4D" w:rsidRPr="00B20A15" w:rsidTr="00FF06CE">
        <w:tc>
          <w:tcPr>
            <w:tcW w:w="486" w:type="dxa"/>
            <w:gridSpan w:val="2"/>
          </w:tcPr>
          <w:p w:rsidR="00216D4D" w:rsidRPr="00B20A15" w:rsidRDefault="009F4C3C" w:rsidP="00EB6FF5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-1556532183"/>
              </w:sdtPr>
              <w:sdtEndPr/>
              <w:sdtContent>
                <w:r w:rsidR="00BF71EE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BF71EE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>
                  <w:rPr>
                    <w:rFonts w:ascii="Tahoma" w:hAnsi="Tahoma" w:cs="Tahoma"/>
                    <w:sz w:val="18"/>
                    <w:szCs w:val="18"/>
                  </w:rPr>
                </w:r>
                <w:r w:rsidR="00BF71EE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42" w:type="dxa"/>
            <w:gridSpan w:val="4"/>
          </w:tcPr>
          <w:p w:rsidR="00216D4D" w:rsidRPr="00B20A15" w:rsidRDefault="001E4806" w:rsidP="00626A5B">
            <w:pPr>
              <w:jc w:val="both"/>
              <w:rPr>
                <w:rFonts w:cs="Arial"/>
                <w:szCs w:val="20"/>
                <w:lang w:val="en-GB"/>
              </w:rPr>
            </w:pPr>
            <w:proofErr w:type="gramStart"/>
            <w:r w:rsidRPr="00B20A15">
              <w:rPr>
                <w:rFonts w:cs="Arial"/>
                <w:szCs w:val="20"/>
                <w:lang w:val="en-GB"/>
              </w:rPr>
              <w:t>unitary</w:t>
            </w:r>
            <w:proofErr w:type="gramEnd"/>
            <w:r w:rsidRPr="00B20A15">
              <w:rPr>
                <w:rFonts w:cs="Arial"/>
                <w:szCs w:val="20"/>
                <w:lang w:val="en-GB"/>
              </w:rPr>
              <w:t xml:space="preserve"> air-conditioning system</w:t>
            </w:r>
            <w:r>
              <w:rPr>
                <w:rFonts w:cs="Arial"/>
                <w:szCs w:val="20"/>
                <w:lang w:val="en-GB"/>
              </w:rPr>
              <w:t xml:space="preserve"> (</w:t>
            </w:r>
            <w:r w:rsidR="000E1361" w:rsidRPr="00B20A15">
              <w:rPr>
                <w:rFonts w:cs="Arial"/>
                <w:szCs w:val="20"/>
                <w:lang w:val="en-GB"/>
              </w:rPr>
              <w:t>the simulation will cover the entire</w:t>
            </w:r>
            <w:r w:rsidR="00626A5B">
              <w:rPr>
                <w:rFonts w:cs="Arial"/>
                <w:szCs w:val="20"/>
                <w:lang w:val="en-GB"/>
              </w:rPr>
              <w:t xml:space="preserve"> air-conditioning installation. T</w:t>
            </w:r>
            <w:r w:rsidR="000E1361" w:rsidRPr="00B20A15">
              <w:rPr>
                <w:rFonts w:cs="Arial"/>
                <w:szCs w:val="20"/>
                <w:lang w:val="en-GB"/>
              </w:rPr>
              <w:t>he building envelop</w:t>
            </w:r>
            <w:r w:rsidR="00626A5B">
              <w:rPr>
                <w:rFonts w:cs="Arial"/>
                <w:szCs w:val="20"/>
                <w:lang w:val="en-GB"/>
              </w:rPr>
              <w:t xml:space="preserve">e characteristics shall </w:t>
            </w:r>
            <w:r w:rsidR="000E1361" w:rsidRPr="00B20A15">
              <w:rPr>
                <w:rFonts w:cs="Arial"/>
                <w:szCs w:val="20"/>
                <w:lang w:val="en-GB"/>
              </w:rPr>
              <w:t xml:space="preserve">be as described in </w:t>
            </w:r>
            <w:r w:rsidR="002C7548">
              <w:rPr>
                <w:rFonts w:cs="Arial" w:hint="eastAsia"/>
                <w:szCs w:val="20"/>
                <w:lang w:val="en-GB"/>
              </w:rPr>
              <w:t>Appendix</w:t>
            </w:r>
            <w:r w:rsidR="000E1361" w:rsidRPr="00B20A15">
              <w:rPr>
                <w:rFonts w:cs="Arial"/>
                <w:szCs w:val="20"/>
                <w:lang w:val="en-GB"/>
              </w:rPr>
              <w:t xml:space="preserve"> 9.1</w:t>
            </w:r>
            <w:r>
              <w:rPr>
                <w:rFonts w:cs="Arial" w:hint="eastAsia"/>
                <w:szCs w:val="20"/>
                <w:lang w:val="en-GB"/>
              </w:rPr>
              <w:t xml:space="preserve"> of the Manual</w:t>
            </w:r>
            <w:r w:rsidR="00626A5B">
              <w:rPr>
                <w:rFonts w:cs="Arial"/>
                <w:szCs w:val="20"/>
                <w:lang w:val="en-GB"/>
              </w:rPr>
              <w:t>.</w:t>
            </w:r>
          </w:p>
        </w:tc>
      </w:tr>
      <w:tr w:rsidR="00783CDB" w:rsidRPr="00B20A15" w:rsidTr="00FF06CE">
        <w:tc>
          <w:tcPr>
            <w:tcW w:w="10728" w:type="dxa"/>
            <w:gridSpan w:val="6"/>
          </w:tcPr>
          <w:p w:rsidR="00783CDB" w:rsidRPr="00B20A15" w:rsidRDefault="00430836" w:rsidP="00D67711">
            <w:pPr>
              <w:tabs>
                <w:tab w:val="left" w:pos="0"/>
              </w:tabs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Enclosure</w:t>
            </w:r>
          </w:p>
        </w:tc>
      </w:tr>
      <w:tr w:rsidR="00CA691C" w:rsidRPr="00B20A15" w:rsidTr="00FF06CE">
        <w:tc>
          <w:tcPr>
            <w:tcW w:w="468" w:type="dxa"/>
          </w:tcPr>
          <w:p w:rsidR="00CA691C" w:rsidRPr="00B20A15" w:rsidRDefault="009F4C3C" w:rsidP="00A66C22">
            <w:pPr>
              <w:rPr>
                <w:rFonts w:cs="Arial"/>
                <w:szCs w:val="20"/>
                <w:lang w:val="en-GB"/>
              </w:rPr>
            </w:pPr>
            <w:sdt>
              <w:sdtPr>
                <w:rPr>
                  <w:rFonts w:cs="Arial"/>
                  <w:sz w:val="22"/>
                  <w:szCs w:val="20"/>
                </w:rPr>
                <w:id w:val="-314491551"/>
              </w:sdtPr>
              <w:sdtEndPr/>
              <w:sdtContent>
                <w:r w:rsidR="00BF71EE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BF71EE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>
                  <w:rPr>
                    <w:rFonts w:ascii="Tahoma" w:hAnsi="Tahoma" w:cs="Tahoma"/>
                    <w:sz w:val="18"/>
                    <w:szCs w:val="18"/>
                  </w:rPr>
                </w:r>
                <w:r w:rsidR="00BF71EE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60" w:type="dxa"/>
            <w:gridSpan w:val="5"/>
          </w:tcPr>
          <w:p w:rsidR="00CA691C" w:rsidRPr="00B20A15" w:rsidRDefault="0050402B" w:rsidP="00A66C22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AU" w:eastAsia="zh-HK"/>
              </w:rPr>
              <w:t xml:space="preserve">Narrative, with </w:t>
            </w:r>
            <w:r w:rsidR="00CA691C" w:rsidRPr="00B20A15">
              <w:rPr>
                <w:rFonts w:cs="Arial"/>
                <w:szCs w:val="20"/>
                <w:lang w:val="en-AU"/>
              </w:rPr>
              <w:t>describ</w:t>
            </w:r>
            <w:r w:rsidR="00CA691C">
              <w:rPr>
                <w:rFonts w:cs="Arial"/>
                <w:szCs w:val="20"/>
                <w:lang w:val="en-AU"/>
              </w:rPr>
              <w:t>ing in detail HVAC&amp;R and lighting systems</w:t>
            </w:r>
            <w:r>
              <w:rPr>
                <w:rFonts w:cs="Arial"/>
                <w:szCs w:val="20"/>
                <w:lang w:val="en-AU"/>
              </w:rPr>
              <w:t xml:space="preserve"> installed;</w:t>
            </w:r>
          </w:p>
        </w:tc>
      </w:tr>
      <w:tr w:rsidR="00CA691C" w:rsidRPr="00B20A15" w:rsidTr="00FF06CE">
        <w:tc>
          <w:tcPr>
            <w:tcW w:w="468" w:type="dxa"/>
          </w:tcPr>
          <w:p w:rsidR="00CA691C" w:rsidRDefault="00BF71EE" w:rsidP="00FF726E">
            <w:pPr>
              <w:pStyle w:val="Paragraph"/>
              <w:spacing w:before="0" w:after="0"/>
              <w:rPr>
                <w:rFonts w:cs="Arial"/>
                <w:sz w:val="22"/>
              </w:rPr>
            </w:pPr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FORMCHECKBOX </w:instrText>
            </w:r>
            <w:r w:rsidRPr="004413A7"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5"/>
          </w:tcPr>
          <w:p w:rsidR="00CA691C" w:rsidRPr="00B20A15" w:rsidRDefault="00CA691C" w:rsidP="002F5684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 xml:space="preserve">Simulation, </w:t>
            </w:r>
            <w:r w:rsidR="0050402B">
              <w:rPr>
                <w:rFonts w:cs="Arial"/>
                <w:szCs w:val="20"/>
                <w:lang w:val="en-GB"/>
              </w:rPr>
              <w:t xml:space="preserve">with Software name, </w:t>
            </w:r>
            <w:r>
              <w:rPr>
                <w:rFonts w:cs="Arial"/>
                <w:szCs w:val="20"/>
                <w:lang w:val="en-GB"/>
              </w:rPr>
              <w:t>version</w:t>
            </w:r>
            <w:r w:rsidR="0050402B">
              <w:rPr>
                <w:rFonts w:cs="Arial"/>
                <w:szCs w:val="20"/>
                <w:lang w:val="en-GB"/>
              </w:rPr>
              <w:t xml:space="preserve"> listed;</w:t>
            </w:r>
          </w:p>
        </w:tc>
      </w:tr>
      <w:tr w:rsidR="00CA691C" w:rsidRPr="00B20A15" w:rsidTr="00FF06CE">
        <w:tc>
          <w:tcPr>
            <w:tcW w:w="468" w:type="dxa"/>
          </w:tcPr>
          <w:p w:rsidR="00CA691C" w:rsidRPr="002F5684" w:rsidRDefault="00BF71EE" w:rsidP="00FF726E">
            <w:pPr>
              <w:pStyle w:val="Paragraph"/>
              <w:spacing w:before="0" w:after="0"/>
              <w:rPr>
                <w:rFonts w:ascii="MS Gothic" w:eastAsia="MS Gothic" w:hAnsi="MS Gothic" w:cs="MS Gothic"/>
                <w:sz w:val="22"/>
              </w:rPr>
            </w:pPr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FORMCHECKBOX </w:instrText>
            </w:r>
            <w:r w:rsidRPr="004413A7"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5"/>
          </w:tcPr>
          <w:p w:rsidR="00CA691C" w:rsidRDefault="00CA691C" w:rsidP="001E4806">
            <w:pPr>
              <w:rPr>
                <w:rFonts w:cs="Arial"/>
                <w:szCs w:val="20"/>
                <w:lang w:val="en-GB"/>
              </w:rPr>
            </w:pPr>
            <w:r w:rsidRPr="00033C4D">
              <w:rPr>
                <w:rFonts w:cs="Arial"/>
                <w:szCs w:val="20"/>
                <w:lang w:val="en-GB"/>
              </w:rPr>
              <w:t>Except</w:t>
            </w:r>
            <w:r w:rsidR="0050402B">
              <w:rPr>
                <w:rFonts w:cs="Arial"/>
                <w:szCs w:val="20"/>
                <w:lang w:val="en-GB"/>
              </w:rPr>
              <w:t xml:space="preserve">ional Calculation Method, </w:t>
            </w:r>
            <w:r>
              <w:rPr>
                <w:rFonts w:cs="Arial"/>
                <w:szCs w:val="20"/>
                <w:lang w:val="en-GB"/>
              </w:rPr>
              <w:t>where used</w:t>
            </w:r>
          </w:p>
        </w:tc>
      </w:tr>
      <w:tr w:rsidR="00CA691C" w:rsidRPr="00B20A15" w:rsidTr="00FF06CE">
        <w:tc>
          <w:tcPr>
            <w:tcW w:w="468" w:type="dxa"/>
          </w:tcPr>
          <w:p w:rsidR="00CA691C" w:rsidRPr="00B20A15" w:rsidRDefault="009F4C3C" w:rsidP="00FF726E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2177416"/>
              </w:sdtPr>
              <w:sdtEndPr/>
              <w:sdtContent>
                <w:r w:rsidR="00BF71EE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BF71EE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BF71EE" w:rsidRPr="004413A7">
                  <w:rPr>
                    <w:rFonts w:ascii="Tahoma" w:hAnsi="Tahoma" w:cs="Tahoma"/>
                    <w:sz w:val="18"/>
                    <w:szCs w:val="18"/>
                  </w:rPr>
                </w:r>
                <w:r w:rsidR="00BF71EE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60" w:type="dxa"/>
            <w:gridSpan w:val="5"/>
          </w:tcPr>
          <w:p w:rsidR="00CA691C" w:rsidRPr="00B20A15" w:rsidRDefault="00CA691C" w:rsidP="00FF726E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 xml:space="preserve">Methodology, BEC </w:t>
            </w:r>
            <w:r w:rsidRPr="00B20A15">
              <w:rPr>
                <w:rFonts w:cs="Arial"/>
                <w:szCs w:val="20"/>
                <w:lang w:val="en-GB"/>
              </w:rPr>
              <w:t xml:space="preserve">2012 Edition </w:t>
            </w:r>
            <w:r>
              <w:rPr>
                <w:rFonts w:cs="Arial" w:hint="eastAsia"/>
                <w:szCs w:val="20"/>
                <w:lang w:val="en-GB"/>
              </w:rPr>
              <w:t>and Appendix</w:t>
            </w:r>
            <w:r w:rsidRPr="00B20A15">
              <w:rPr>
                <w:rFonts w:cs="Arial"/>
                <w:szCs w:val="20"/>
                <w:lang w:val="en-GB"/>
              </w:rPr>
              <w:t xml:space="preserve"> 9.1</w:t>
            </w:r>
            <w:r>
              <w:rPr>
                <w:rFonts w:cs="Arial" w:hint="eastAsia"/>
                <w:szCs w:val="20"/>
                <w:lang w:val="en-GB"/>
              </w:rPr>
              <w:t xml:space="preserve"> of the Manual</w:t>
            </w:r>
          </w:p>
        </w:tc>
      </w:tr>
      <w:tr w:rsidR="00CA691C" w:rsidRPr="00B20A15" w:rsidTr="00FF06CE">
        <w:tc>
          <w:tcPr>
            <w:tcW w:w="468" w:type="dxa"/>
          </w:tcPr>
          <w:p w:rsidR="00CA691C" w:rsidRPr="00B20A15" w:rsidRDefault="009F4C3C" w:rsidP="00FF726E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2177417"/>
              </w:sdtPr>
              <w:sdtEndPr/>
              <w:sdtContent>
                <w:r w:rsidR="00BF71EE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BF71EE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BF71EE" w:rsidRPr="004413A7">
                  <w:rPr>
                    <w:rFonts w:ascii="Tahoma" w:hAnsi="Tahoma" w:cs="Tahoma"/>
                    <w:sz w:val="18"/>
                    <w:szCs w:val="18"/>
                  </w:rPr>
                </w:r>
                <w:r w:rsidR="00BF71EE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60" w:type="dxa"/>
            <w:gridSpan w:val="5"/>
          </w:tcPr>
          <w:p w:rsidR="00CA691C" w:rsidRPr="00B20A15" w:rsidRDefault="00CA691C" w:rsidP="00CA691C">
            <w:pPr>
              <w:rPr>
                <w:rFonts w:cs="Arial"/>
                <w:szCs w:val="20"/>
                <w:lang w:val="en-GB"/>
              </w:rPr>
            </w:pPr>
            <w:r w:rsidRPr="00033C4D">
              <w:rPr>
                <w:rFonts w:cs="Arial"/>
                <w:szCs w:val="20"/>
                <w:lang w:val="en-GB"/>
              </w:rPr>
              <w:t xml:space="preserve">Methodology, </w:t>
            </w:r>
            <w:r>
              <w:rPr>
                <w:rFonts w:cs="Arial"/>
                <w:szCs w:val="20"/>
                <w:lang w:val="en-GB"/>
              </w:rPr>
              <w:t xml:space="preserve">ASHRAE 90.1-2010, Appendix G, </w:t>
            </w:r>
            <w:r w:rsidRPr="00B20A15">
              <w:rPr>
                <w:rFonts w:cs="Arial"/>
                <w:szCs w:val="20"/>
                <w:lang w:val="en-GB"/>
              </w:rPr>
              <w:t>or equivalent</w:t>
            </w:r>
          </w:p>
        </w:tc>
      </w:tr>
      <w:tr w:rsidR="00CA691C" w:rsidRPr="00B20A15" w:rsidTr="00FF06CE">
        <w:tc>
          <w:tcPr>
            <w:tcW w:w="468" w:type="dxa"/>
          </w:tcPr>
          <w:p w:rsidR="00CA691C" w:rsidRPr="00B20A15" w:rsidRDefault="009F4C3C" w:rsidP="000D77D7">
            <w:pPr>
              <w:rPr>
                <w:rFonts w:cs="Arial"/>
                <w:szCs w:val="20"/>
                <w:lang w:val="en-GB"/>
              </w:rPr>
            </w:pPr>
            <w:sdt>
              <w:sdtPr>
                <w:rPr>
                  <w:rFonts w:cs="Arial"/>
                  <w:sz w:val="22"/>
                  <w:szCs w:val="20"/>
                </w:rPr>
                <w:id w:val="-971136995"/>
              </w:sdtPr>
              <w:sdtEndPr/>
              <w:sdtContent>
                <w:r w:rsidR="00BF71EE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BF71EE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BF71EE" w:rsidRPr="004413A7">
                  <w:rPr>
                    <w:rFonts w:ascii="Tahoma" w:hAnsi="Tahoma" w:cs="Tahoma"/>
                    <w:sz w:val="18"/>
                    <w:szCs w:val="18"/>
                  </w:rPr>
                </w:r>
                <w:r w:rsidR="00BF71EE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60" w:type="dxa"/>
            <w:gridSpan w:val="5"/>
          </w:tcPr>
          <w:p w:rsidR="00CA691C" w:rsidRPr="00B20A15" w:rsidRDefault="00CA691C" w:rsidP="00CA691C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  <w:lang w:val="en-GB"/>
              </w:rPr>
              <w:t xml:space="preserve">Energy Simulation report, </w:t>
            </w:r>
            <w:r w:rsidRPr="00AD7EE5">
              <w:rPr>
                <w:rFonts w:cs="Arial"/>
                <w:szCs w:val="20"/>
                <w:lang w:val="en-GB"/>
              </w:rPr>
              <w:t xml:space="preserve">clearly </w:t>
            </w:r>
            <w:r>
              <w:rPr>
                <w:rFonts w:cs="Arial" w:hint="eastAsia"/>
                <w:szCs w:val="20"/>
                <w:lang w:val="en-GB"/>
              </w:rPr>
              <w:t>indicat</w:t>
            </w:r>
            <w:r>
              <w:rPr>
                <w:rFonts w:cs="Arial"/>
                <w:szCs w:val="20"/>
                <w:lang w:val="en-GB"/>
              </w:rPr>
              <w:t xml:space="preserve">ing </w:t>
            </w:r>
            <w:r w:rsidRPr="00AD7EE5">
              <w:rPr>
                <w:rFonts w:cs="Arial"/>
                <w:szCs w:val="20"/>
                <w:lang w:val="en-GB"/>
              </w:rPr>
              <w:t xml:space="preserve">savings </w:t>
            </w:r>
            <w:r>
              <w:rPr>
                <w:rFonts w:cs="Arial"/>
                <w:szCs w:val="20"/>
                <w:lang w:val="en-GB"/>
              </w:rPr>
              <w:t>for</w:t>
            </w:r>
            <w:r w:rsidRPr="00AD7EE5">
              <w:rPr>
                <w:rFonts w:cs="Arial"/>
                <w:szCs w:val="20"/>
                <w:lang w:val="en-GB"/>
              </w:rPr>
              <w:t xml:space="preserve"> HVAC&amp;R and lighting</w:t>
            </w:r>
            <w:r>
              <w:rPr>
                <w:rFonts w:cs="Arial" w:hint="eastAsia"/>
                <w:szCs w:val="20"/>
                <w:lang w:val="en-GB"/>
              </w:rPr>
              <w:t xml:space="preserve"> system</w:t>
            </w:r>
            <w:r>
              <w:rPr>
                <w:rFonts w:cs="Arial"/>
                <w:szCs w:val="20"/>
                <w:lang w:val="en-GB"/>
              </w:rPr>
              <w:t>s;</w:t>
            </w:r>
          </w:p>
        </w:tc>
      </w:tr>
      <w:tr w:rsidR="00CA691C" w:rsidRPr="00B20A15" w:rsidTr="00FF06CE">
        <w:tc>
          <w:tcPr>
            <w:tcW w:w="468" w:type="dxa"/>
          </w:tcPr>
          <w:p w:rsidR="00CA691C" w:rsidRPr="00B20A15" w:rsidRDefault="009F4C3C" w:rsidP="000D77D7">
            <w:pPr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2"/>
                  <w:szCs w:val="20"/>
                </w:rPr>
                <w:id w:val="-351804031"/>
              </w:sdtPr>
              <w:sdtEndPr/>
              <w:sdtContent>
                <w:r w:rsidR="00BF71EE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BF71EE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BF71EE" w:rsidRPr="004413A7">
                  <w:rPr>
                    <w:rFonts w:ascii="Tahoma" w:hAnsi="Tahoma" w:cs="Tahoma"/>
                    <w:sz w:val="18"/>
                    <w:szCs w:val="18"/>
                  </w:rPr>
                </w:r>
                <w:r w:rsidR="00BF71EE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60" w:type="dxa"/>
            <w:gridSpan w:val="5"/>
          </w:tcPr>
          <w:p w:rsidR="00CA691C" w:rsidRPr="00B20A15" w:rsidRDefault="00CA691C" w:rsidP="00CA691C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Energy Simulation report, </w:t>
            </w:r>
            <w:r w:rsidR="0050402B">
              <w:rPr>
                <w:rFonts w:cs="Arial"/>
                <w:szCs w:val="20"/>
              </w:rPr>
              <w:t xml:space="preserve">with </w:t>
            </w:r>
            <w:r>
              <w:rPr>
                <w:rFonts w:cs="Arial"/>
                <w:szCs w:val="20"/>
              </w:rPr>
              <w:t>ALL</w:t>
            </w:r>
            <w:r w:rsidRPr="00B20A15">
              <w:rPr>
                <w:rFonts w:cs="Arial"/>
                <w:szCs w:val="20"/>
              </w:rPr>
              <w:t xml:space="preserve"> inp</w:t>
            </w:r>
            <w:r>
              <w:rPr>
                <w:rFonts w:cs="Arial"/>
                <w:szCs w:val="20"/>
              </w:rPr>
              <w:t>ut data, output file;</w:t>
            </w:r>
          </w:p>
        </w:tc>
      </w:tr>
      <w:tr w:rsidR="00CA691C" w:rsidRPr="00B20A15" w:rsidTr="00FF06CE">
        <w:tc>
          <w:tcPr>
            <w:tcW w:w="468" w:type="dxa"/>
          </w:tcPr>
          <w:p w:rsidR="00CA691C" w:rsidRPr="00B20A15" w:rsidRDefault="009F4C3C" w:rsidP="002B2D3D">
            <w:pPr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2"/>
                  <w:szCs w:val="20"/>
                </w:rPr>
                <w:id w:val="-1776633710"/>
              </w:sdtPr>
              <w:sdtEndPr/>
              <w:sdtContent>
                <w:r w:rsidR="00BF71EE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BF71EE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BF71EE" w:rsidRPr="004413A7">
                  <w:rPr>
                    <w:rFonts w:ascii="Tahoma" w:hAnsi="Tahoma" w:cs="Tahoma"/>
                    <w:sz w:val="18"/>
                    <w:szCs w:val="18"/>
                  </w:rPr>
                </w:r>
                <w:r w:rsidR="00BF71EE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60" w:type="dxa"/>
            <w:gridSpan w:val="5"/>
          </w:tcPr>
          <w:p w:rsidR="00CA691C" w:rsidRPr="00B20A15" w:rsidRDefault="00CA691C" w:rsidP="00CA691C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AU"/>
              </w:rPr>
              <w:t>Energy S</w:t>
            </w:r>
            <w:r w:rsidRPr="00430836">
              <w:rPr>
                <w:rFonts w:cs="Arial"/>
                <w:szCs w:val="20"/>
                <w:lang w:val="en-AU"/>
              </w:rPr>
              <w:t xml:space="preserve">imulation report, </w:t>
            </w:r>
            <w:r>
              <w:rPr>
                <w:rFonts w:cs="Arial"/>
                <w:szCs w:val="20"/>
                <w:lang w:val="en-AU"/>
              </w:rPr>
              <w:t xml:space="preserve">other documentation to </w:t>
            </w:r>
            <w:r w:rsidRPr="00B20A15">
              <w:rPr>
                <w:rFonts w:cs="Arial"/>
                <w:szCs w:val="20"/>
                <w:lang w:val="en-AU"/>
              </w:rPr>
              <w:t>substantiat</w:t>
            </w:r>
            <w:r>
              <w:rPr>
                <w:rFonts w:cs="Arial"/>
                <w:szCs w:val="20"/>
                <w:lang w:val="en-AU"/>
              </w:rPr>
              <w:t>e</w:t>
            </w:r>
            <w:r w:rsidRPr="00B20A15">
              <w:rPr>
                <w:rFonts w:cs="Arial"/>
                <w:szCs w:val="20"/>
                <w:lang w:val="en-AU"/>
              </w:rPr>
              <w:t xml:space="preserve"> simulation</w:t>
            </w:r>
            <w:r>
              <w:rPr>
                <w:rFonts w:cs="Arial"/>
                <w:szCs w:val="20"/>
                <w:lang w:val="en-GB"/>
              </w:rPr>
              <w:t>;</w:t>
            </w:r>
          </w:p>
        </w:tc>
      </w:tr>
      <w:tr w:rsidR="00CA691C" w:rsidRPr="00B20A15" w:rsidTr="00FF06CE">
        <w:tc>
          <w:tcPr>
            <w:tcW w:w="468" w:type="dxa"/>
          </w:tcPr>
          <w:p w:rsidR="00CA691C" w:rsidRPr="00B20A15" w:rsidRDefault="009F4C3C" w:rsidP="00EB6FF5">
            <w:pPr>
              <w:rPr>
                <w:rFonts w:cs="Arial"/>
                <w:szCs w:val="20"/>
                <w:lang w:val="en-GB"/>
              </w:rPr>
            </w:pPr>
            <w:sdt>
              <w:sdtPr>
                <w:rPr>
                  <w:rFonts w:cs="Arial"/>
                  <w:sz w:val="22"/>
                  <w:szCs w:val="20"/>
                </w:rPr>
                <w:id w:val="1210145657"/>
              </w:sdtPr>
              <w:sdtEndPr/>
              <w:sdtContent>
                <w:r w:rsidR="00BF71EE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BF71EE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BF71EE" w:rsidRPr="004413A7">
                  <w:rPr>
                    <w:rFonts w:ascii="Tahoma" w:hAnsi="Tahoma" w:cs="Tahoma"/>
                    <w:sz w:val="18"/>
                    <w:szCs w:val="18"/>
                  </w:rPr>
                </w:r>
                <w:r w:rsidR="00BF71EE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60" w:type="dxa"/>
            <w:gridSpan w:val="5"/>
          </w:tcPr>
          <w:p w:rsidR="00CA691C" w:rsidRPr="00B20A15" w:rsidRDefault="00CA691C" w:rsidP="002F5684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AU"/>
              </w:rPr>
              <w:t xml:space="preserve">Manufacturer’s catalogue, </w:t>
            </w:r>
            <w:r w:rsidRPr="00B20A15">
              <w:rPr>
                <w:rFonts w:cs="Arial"/>
                <w:szCs w:val="20"/>
                <w:lang w:val="en-AU"/>
              </w:rPr>
              <w:t xml:space="preserve">technical data </w:t>
            </w:r>
            <w:r w:rsidR="0050402B">
              <w:rPr>
                <w:rFonts w:cs="Arial"/>
                <w:szCs w:val="20"/>
                <w:lang w:val="en-AU"/>
              </w:rPr>
              <w:t xml:space="preserve">sheets </w:t>
            </w:r>
            <w:r>
              <w:rPr>
                <w:rFonts w:cs="Arial"/>
                <w:szCs w:val="20"/>
                <w:lang w:val="en-AU"/>
              </w:rPr>
              <w:t>used in the energy simulation</w:t>
            </w:r>
          </w:p>
        </w:tc>
      </w:tr>
      <w:tr w:rsidR="00CA691C" w:rsidRPr="00B20A15" w:rsidTr="00FF06CE">
        <w:tc>
          <w:tcPr>
            <w:tcW w:w="468" w:type="dxa"/>
          </w:tcPr>
          <w:p w:rsidR="00CA691C" w:rsidRPr="00B20A15" w:rsidRDefault="009F4C3C" w:rsidP="00EB6FF5">
            <w:pPr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2"/>
                  <w:szCs w:val="20"/>
                </w:rPr>
                <w:id w:val="-121544183"/>
              </w:sdtPr>
              <w:sdtEndPr/>
              <w:sdtContent>
                <w:r w:rsidR="00BF71EE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BF71EE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BF71EE" w:rsidRPr="004413A7">
                  <w:rPr>
                    <w:rFonts w:ascii="Tahoma" w:hAnsi="Tahoma" w:cs="Tahoma"/>
                    <w:sz w:val="18"/>
                    <w:szCs w:val="18"/>
                  </w:rPr>
                </w:r>
                <w:r w:rsidR="00BF71EE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60" w:type="dxa"/>
            <w:gridSpan w:val="5"/>
          </w:tcPr>
          <w:p w:rsidR="00CA691C" w:rsidRPr="00B20A15" w:rsidRDefault="00CA691C" w:rsidP="0050402B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AU"/>
              </w:rPr>
              <w:t xml:space="preserve">Drawings, engineering </w:t>
            </w:r>
            <w:r w:rsidR="0050402B">
              <w:rPr>
                <w:rFonts w:cs="Arial"/>
                <w:szCs w:val="20"/>
                <w:lang w:val="en-AU"/>
              </w:rPr>
              <w:t>with “</w:t>
            </w:r>
            <w:r w:rsidRPr="00B20A15">
              <w:rPr>
                <w:rFonts w:cs="Arial"/>
                <w:szCs w:val="20"/>
                <w:lang w:val="en-AU"/>
              </w:rPr>
              <w:t>As</w:t>
            </w:r>
            <w:r w:rsidR="0050402B">
              <w:rPr>
                <w:rFonts w:cs="Arial"/>
                <w:szCs w:val="20"/>
                <w:lang w:val="en-AU"/>
              </w:rPr>
              <w:t xml:space="preserve">-built” </w:t>
            </w:r>
            <w:r>
              <w:rPr>
                <w:rFonts w:cs="Arial"/>
                <w:szCs w:val="20"/>
                <w:lang w:val="en-AU"/>
              </w:rPr>
              <w:t>for all systems;</w:t>
            </w:r>
          </w:p>
        </w:tc>
      </w:tr>
      <w:tr w:rsidR="00CA691C" w:rsidRPr="00B20A15" w:rsidTr="00FF06CE">
        <w:tc>
          <w:tcPr>
            <w:tcW w:w="468" w:type="dxa"/>
          </w:tcPr>
          <w:p w:rsidR="00CA691C" w:rsidRPr="00B20A15" w:rsidRDefault="009F4C3C" w:rsidP="00EB6FF5">
            <w:pPr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2"/>
                  <w:szCs w:val="20"/>
                </w:rPr>
                <w:id w:val="-1880930503"/>
              </w:sdtPr>
              <w:sdtEndPr/>
              <w:sdtContent>
                <w:r w:rsidR="00BF71EE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BF71EE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BF71EE" w:rsidRPr="004413A7">
                  <w:rPr>
                    <w:rFonts w:ascii="Tahoma" w:hAnsi="Tahoma" w:cs="Tahoma"/>
                    <w:sz w:val="18"/>
                    <w:szCs w:val="18"/>
                  </w:rPr>
                </w:r>
                <w:r w:rsidR="00BF71EE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60" w:type="dxa"/>
            <w:gridSpan w:val="5"/>
          </w:tcPr>
          <w:p w:rsidR="00CA691C" w:rsidRPr="00B20A15" w:rsidRDefault="00CA691C" w:rsidP="00EB6FF5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AU"/>
              </w:rPr>
              <w:t>Signature,</w:t>
            </w:r>
            <w:r w:rsidRPr="00B20A15">
              <w:rPr>
                <w:rFonts w:cs="Arial"/>
                <w:szCs w:val="20"/>
                <w:lang w:val="en-AU"/>
              </w:rPr>
              <w:t xml:space="preserve"> by HKSAR Registered Energy Assessor</w:t>
            </w:r>
            <w:r w:rsidRPr="00B20A15">
              <w:rPr>
                <w:rFonts w:cs="Arial"/>
                <w:szCs w:val="20"/>
                <w:lang w:val="en-GB"/>
              </w:rPr>
              <w:t>.</w:t>
            </w:r>
          </w:p>
        </w:tc>
      </w:tr>
    </w:tbl>
    <w:p w:rsidR="00783CDB" w:rsidRPr="00B20A15" w:rsidRDefault="00783CDB">
      <w:pPr>
        <w:rPr>
          <w:rFonts w:cs="Arial"/>
          <w:szCs w:val="20"/>
        </w:rPr>
      </w:pPr>
    </w:p>
    <w:tbl>
      <w:tblPr>
        <w:tblpPr w:leftFromText="180" w:rightFromText="180" w:vertAnchor="text" w:tblpX="12826" w:tblpY="-18401"/>
        <w:tblW w:w="0" w:type="auto"/>
        <w:tblLook w:val="0000" w:firstRow="0" w:lastRow="0" w:firstColumn="0" w:lastColumn="0" w:noHBand="0" w:noVBand="0"/>
      </w:tblPr>
      <w:tblGrid>
        <w:gridCol w:w="2712"/>
      </w:tblGrid>
      <w:tr w:rsidR="00783CDB" w:rsidRPr="00B20A15" w:rsidTr="00D67711">
        <w:tc>
          <w:tcPr>
            <w:tcW w:w="2712" w:type="dxa"/>
          </w:tcPr>
          <w:p w:rsidR="00783CDB" w:rsidRPr="00B20A15" w:rsidRDefault="00783CDB" w:rsidP="00D67711">
            <w:pPr>
              <w:rPr>
                <w:rFonts w:cs="Arial"/>
                <w:szCs w:val="20"/>
              </w:rPr>
            </w:pPr>
          </w:p>
        </w:tc>
      </w:tr>
    </w:tbl>
    <w:p w:rsidR="00783CDB" w:rsidRPr="00B20A15" w:rsidRDefault="00783CDB">
      <w:pPr>
        <w:rPr>
          <w:rFonts w:cs="Arial"/>
          <w:szCs w:val="20"/>
        </w:rPr>
      </w:pPr>
    </w:p>
    <w:sectPr w:rsidR="00783CDB" w:rsidRPr="00B20A15" w:rsidSect="002D2D3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E76" w:rsidRDefault="00725E76">
      <w:r>
        <w:separator/>
      </w:r>
    </w:p>
  </w:endnote>
  <w:endnote w:type="continuationSeparator" w:id="0">
    <w:p w:rsidR="00725E76" w:rsidRDefault="00725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221" w:rsidRDefault="002C122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FD9" w:rsidRPr="00466ACD" w:rsidRDefault="00515FD9" w:rsidP="00DA36BB">
    <w:pPr>
      <w:pStyle w:val="Footer"/>
      <w:jc w:val="both"/>
      <w:rPr>
        <w:rFonts w:cs="Arial"/>
        <w:sz w:val="18"/>
        <w:szCs w:val="18"/>
      </w:rPr>
    </w:pPr>
    <w:r w:rsidRPr="00466ACD">
      <w:rPr>
        <w:rFonts w:cs="Arial"/>
        <w:sz w:val="18"/>
        <w:szCs w:val="18"/>
      </w:rPr>
      <w:t>Copyright © 2013 BEAM Society Limited. All rights reserved.</w:t>
    </w:r>
    <w:r w:rsidRPr="00466ACD">
      <w:rPr>
        <w:rFonts w:cs="Arial"/>
        <w:sz w:val="18"/>
        <w:szCs w:val="18"/>
      </w:rPr>
      <w:tab/>
    </w:r>
    <w:r w:rsidRPr="00466ACD">
      <w:rPr>
        <w:rFonts w:cs="Arial"/>
        <w:sz w:val="18"/>
        <w:szCs w:val="18"/>
      </w:rPr>
      <w:tab/>
    </w:r>
    <w:r w:rsidRPr="00466ACD">
      <w:rPr>
        <w:rFonts w:cs="Arial"/>
        <w:sz w:val="18"/>
        <w:szCs w:val="18"/>
      </w:rPr>
      <w:tab/>
    </w:r>
    <w:r w:rsidRPr="00466ACD">
      <w:rPr>
        <w:rFonts w:cs="Arial"/>
        <w:sz w:val="18"/>
        <w:szCs w:val="18"/>
      </w:rPr>
      <w:tab/>
      <w:t xml:space="preserve">Page </w:t>
    </w:r>
    <w:r w:rsidR="00EB253B" w:rsidRPr="00466ACD">
      <w:rPr>
        <w:rFonts w:cs="Arial"/>
        <w:sz w:val="18"/>
        <w:szCs w:val="18"/>
      </w:rPr>
      <w:fldChar w:fldCharType="begin"/>
    </w:r>
    <w:r w:rsidRPr="00466ACD">
      <w:rPr>
        <w:rFonts w:cs="Arial"/>
        <w:sz w:val="18"/>
        <w:szCs w:val="18"/>
      </w:rPr>
      <w:instrText xml:space="preserve"> PAGE </w:instrText>
    </w:r>
    <w:r w:rsidR="00EB253B" w:rsidRPr="00466ACD">
      <w:rPr>
        <w:rFonts w:cs="Arial"/>
        <w:sz w:val="18"/>
        <w:szCs w:val="18"/>
      </w:rPr>
      <w:fldChar w:fldCharType="separate"/>
    </w:r>
    <w:r w:rsidR="009F4C3C">
      <w:rPr>
        <w:rFonts w:cs="Arial"/>
        <w:noProof/>
        <w:sz w:val="18"/>
        <w:szCs w:val="18"/>
      </w:rPr>
      <w:t>1</w:t>
    </w:r>
    <w:r w:rsidR="00EB253B" w:rsidRPr="00466ACD">
      <w:rPr>
        <w:rFonts w:cs="Arial"/>
        <w:sz w:val="18"/>
        <w:szCs w:val="18"/>
      </w:rPr>
      <w:fldChar w:fldCharType="end"/>
    </w:r>
    <w:r w:rsidRPr="00466ACD">
      <w:rPr>
        <w:rFonts w:cs="Arial"/>
        <w:sz w:val="18"/>
        <w:szCs w:val="18"/>
      </w:rPr>
      <w:t xml:space="preserve"> of </w:t>
    </w:r>
    <w:r w:rsidR="00EB253B" w:rsidRPr="00466ACD">
      <w:rPr>
        <w:rFonts w:cs="Arial"/>
        <w:sz w:val="18"/>
        <w:szCs w:val="18"/>
      </w:rPr>
      <w:fldChar w:fldCharType="begin"/>
    </w:r>
    <w:r w:rsidR="00D62091" w:rsidRPr="00466ACD">
      <w:rPr>
        <w:rFonts w:cs="Arial"/>
        <w:sz w:val="18"/>
        <w:szCs w:val="18"/>
      </w:rPr>
      <w:instrText xml:space="preserve"> NUMPAGES </w:instrText>
    </w:r>
    <w:r w:rsidR="00EB253B" w:rsidRPr="00466ACD">
      <w:rPr>
        <w:rFonts w:cs="Arial"/>
        <w:sz w:val="18"/>
        <w:szCs w:val="18"/>
      </w:rPr>
      <w:fldChar w:fldCharType="separate"/>
    </w:r>
    <w:r w:rsidR="009F4C3C">
      <w:rPr>
        <w:rFonts w:cs="Arial"/>
        <w:noProof/>
        <w:sz w:val="18"/>
        <w:szCs w:val="18"/>
      </w:rPr>
      <w:t>1</w:t>
    </w:r>
    <w:r w:rsidR="00EB253B" w:rsidRPr="00466ACD">
      <w:rPr>
        <w:rFonts w:cs="Arial"/>
        <w:noProof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221" w:rsidRDefault="002C122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E76" w:rsidRDefault="00725E76">
      <w:r>
        <w:separator/>
      </w:r>
    </w:p>
  </w:footnote>
  <w:footnote w:type="continuationSeparator" w:id="0">
    <w:p w:rsidR="00725E76" w:rsidRDefault="00725E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221" w:rsidRDefault="002C122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FD9" w:rsidRPr="00781FF6" w:rsidRDefault="000D7344" w:rsidP="002D2D38">
    <w:pPr>
      <w:pStyle w:val="Header"/>
      <w:wordWrap w:val="0"/>
      <w:jc w:val="right"/>
      <w:rPr>
        <w:rFonts w:cs="Arial"/>
        <w:b/>
        <w:sz w:val="28"/>
        <w:szCs w:val="28"/>
      </w:rPr>
    </w:pPr>
    <w:r w:rsidRPr="00781FF6">
      <w:rPr>
        <w:rFonts w:cs="Arial"/>
        <w:noProof/>
        <w:lang w:eastAsia="zh-CN"/>
      </w:rPr>
      <w:drawing>
        <wp:anchor distT="0" distB="0" distL="114300" distR="114300" simplePos="0" relativeHeight="251657728" behindDoc="0" locked="0" layoutInCell="1" allowOverlap="1" wp14:anchorId="31B96E7D" wp14:editId="31D08E06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515FD9" w:rsidRPr="00781FF6">
      <w:rPr>
        <w:rFonts w:cs="Arial"/>
        <w:b/>
        <w:sz w:val="28"/>
        <w:szCs w:val="28"/>
      </w:rPr>
      <w:t>BEAM Plus Interiors</w:t>
    </w:r>
  </w:p>
  <w:p w:rsidR="00515FD9" w:rsidRPr="00781FF6" w:rsidRDefault="00515FD9" w:rsidP="00247973">
    <w:pPr>
      <w:pStyle w:val="Header"/>
      <w:wordWrap w:val="0"/>
      <w:jc w:val="right"/>
      <w:rPr>
        <w:rFonts w:cs="Arial"/>
        <w:b/>
        <w:sz w:val="28"/>
        <w:szCs w:val="28"/>
      </w:rPr>
    </w:pPr>
    <w:r w:rsidRPr="00781FF6">
      <w:rPr>
        <w:rFonts w:cs="Arial"/>
        <w:b/>
        <w:sz w:val="28"/>
        <w:szCs w:val="28"/>
      </w:rPr>
      <w:t>Commercial, Retail and Institutional</w:t>
    </w:r>
  </w:p>
  <w:p w:rsidR="00515FD9" w:rsidRPr="00781FF6" w:rsidRDefault="00515FD9" w:rsidP="002D2D38">
    <w:pPr>
      <w:pStyle w:val="Header"/>
      <w:wordWrap w:val="0"/>
      <w:jc w:val="right"/>
      <w:rPr>
        <w:rFonts w:cs="Arial"/>
        <w:b/>
        <w:sz w:val="28"/>
        <w:szCs w:val="28"/>
      </w:rPr>
    </w:pPr>
    <w:r w:rsidRPr="00781FF6">
      <w:rPr>
        <w:rFonts w:cs="Arial"/>
        <w:b/>
        <w:sz w:val="28"/>
        <w:szCs w:val="28"/>
      </w:rPr>
      <w:t xml:space="preserve">Submission Template for </w:t>
    </w:r>
    <w:r w:rsidRPr="00781FF6">
      <w:rPr>
        <w:rFonts w:cs="Arial"/>
        <w:b/>
        <w:sz w:val="28"/>
        <w:szCs w:val="28"/>
        <w:lang w:eastAsia="zh-HK"/>
      </w:rPr>
      <w:t>EU 1</w:t>
    </w:r>
  </w:p>
  <w:p w:rsidR="00515FD9" w:rsidRPr="00781FF6" w:rsidRDefault="00515FD9" w:rsidP="00E4142D">
    <w:pPr>
      <w:pStyle w:val="Header"/>
      <w:jc w:val="right"/>
      <w:rPr>
        <w:rFonts w:cs="Arial"/>
        <w:b/>
        <w:sz w:val="28"/>
        <w:szCs w:val="28"/>
        <w:lang w:eastAsia="zh-HK"/>
      </w:rPr>
    </w:pPr>
    <w:r w:rsidRPr="00781FF6">
      <w:rPr>
        <w:rFonts w:cs="Arial"/>
        <w:b/>
        <w:sz w:val="28"/>
        <w:szCs w:val="28"/>
        <w:lang w:val="en-GB" w:eastAsia="zh-HK"/>
      </w:rPr>
      <w:t>Energy Performance – Performance-based Approach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221" w:rsidRDefault="002C122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9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2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6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8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2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5"/>
  </w:num>
  <w:num w:numId="4">
    <w:abstractNumId w:val="29"/>
  </w:num>
  <w:num w:numId="5">
    <w:abstractNumId w:val="19"/>
  </w:num>
  <w:num w:numId="6">
    <w:abstractNumId w:val="18"/>
  </w:num>
  <w:num w:numId="7">
    <w:abstractNumId w:val="26"/>
  </w:num>
  <w:num w:numId="8">
    <w:abstractNumId w:val="23"/>
  </w:num>
  <w:num w:numId="9">
    <w:abstractNumId w:val="4"/>
  </w:num>
  <w:num w:numId="10">
    <w:abstractNumId w:val="7"/>
  </w:num>
  <w:num w:numId="11">
    <w:abstractNumId w:val="20"/>
  </w:num>
  <w:num w:numId="12">
    <w:abstractNumId w:val="12"/>
  </w:num>
  <w:num w:numId="13">
    <w:abstractNumId w:val="24"/>
  </w:num>
  <w:num w:numId="14">
    <w:abstractNumId w:val="22"/>
  </w:num>
  <w:num w:numId="15">
    <w:abstractNumId w:val="13"/>
  </w:num>
  <w:num w:numId="16">
    <w:abstractNumId w:val="6"/>
  </w:num>
  <w:num w:numId="17">
    <w:abstractNumId w:val="32"/>
  </w:num>
  <w:num w:numId="18">
    <w:abstractNumId w:val="16"/>
  </w:num>
  <w:num w:numId="19">
    <w:abstractNumId w:val="28"/>
  </w:num>
  <w:num w:numId="20">
    <w:abstractNumId w:val="27"/>
  </w:num>
  <w:num w:numId="21">
    <w:abstractNumId w:val="0"/>
  </w:num>
  <w:num w:numId="22">
    <w:abstractNumId w:val="14"/>
  </w:num>
  <w:num w:numId="23">
    <w:abstractNumId w:val="3"/>
  </w:num>
  <w:num w:numId="24">
    <w:abstractNumId w:val="17"/>
  </w:num>
  <w:num w:numId="25">
    <w:abstractNumId w:val="30"/>
  </w:num>
  <w:num w:numId="26">
    <w:abstractNumId w:val="1"/>
  </w:num>
  <w:num w:numId="27">
    <w:abstractNumId w:val="34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8"/>
  </w:num>
  <w:num w:numId="31">
    <w:abstractNumId w:val="15"/>
  </w:num>
  <w:num w:numId="32">
    <w:abstractNumId w:val="21"/>
  </w:num>
  <w:num w:numId="33">
    <w:abstractNumId w:val="10"/>
  </w:num>
  <w:num w:numId="34">
    <w:abstractNumId w:val="31"/>
  </w:num>
  <w:num w:numId="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4BjS6NHkUK4phDEwpA5ZwFKwAUI=" w:salt="358msOqcVmaTlCLoBb5wlw=="/>
  <w:defaultTabStop w:val="480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0002A"/>
    <w:rsid w:val="00012EDB"/>
    <w:rsid w:val="000131B7"/>
    <w:rsid w:val="000179F8"/>
    <w:rsid w:val="00020D7F"/>
    <w:rsid w:val="000263EC"/>
    <w:rsid w:val="00027197"/>
    <w:rsid w:val="00027F0F"/>
    <w:rsid w:val="00033C4D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344"/>
    <w:rsid w:val="000D7392"/>
    <w:rsid w:val="000D77D7"/>
    <w:rsid w:val="000E1361"/>
    <w:rsid w:val="000E2AC2"/>
    <w:rsid w:val="000E2E12"/>
    <w:rsid w:val="000E4082"/>
    <w:rsid w:val="000E53A4"/>
    <w:rsid w:val="000F7FDD"/>
    <w:rsid w:val="00100CC3"/>
    <w:rsid w:val="00102D58"/>
    <w:rsid w:val="00122E0A"/>
    <w:rsid w:val="00125F68"/>
    <w:rsid w:val="0012610C"/>
    <w:rsid w:val="00127673"/>
    <w:rsid w:val="0013097C"/>
    <w:rsid w:val="00140FC0"/>
    <w:rsid w:val="001469F5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952"/>
    <w:rsid w:val="001E3C7E"/>
    <w:rsid w:val="001E4806"/>
    <w:rsid w:val="001E524D"/>
    <w:rsid w:val="001F0FF2"/>
    <w:rsid w:val="001F2D0F"/>
    <w:rsid w:val="001F5B77"/>
    <w:rsid w:val="002001E3"/>
    <w:rsid w:val="002032DF"/>
    <w:rsid w:val="00216D4D"/>
    <w:rsid w:val="00216E59"/>
    <w:rsid w:val="002170C3"/>
    <w:rsid w:val="00247973"/>
    <w:rsid w:val="0025067C"/>
    <w:rsid w:val="00255187"/>
    <w:rsid w:val="0026572E"/>
    <w:rsid w:val="002878EB"/>
    <w:rsid w:val="00293456"/>
    <w:rsid w:val="00293FF7"/>
    <w:rsid w:val="002A4C23"/>
    <w:rsid w:val="002B3FA0"/>
    <w:rsid w:val="002B543E"/>
    <w:rsid w:val="002C1221"/>
    <w:rsid w:val="002C2D62"/>
    <w:rsid w:val="002C7548"/>
    <w:rsid w:val="002D2D38"/>
    <w:rsid w:val="002E120F"/>
    <w:rsid w:val="002E2631"/>
    <w:rsid w:val="002F19BD"/>
    <w:rsid w:val="002F5684"/>
    <w:rsid w:val="002F5AA3"/>
    <w:rsid w:val="003067C6"/>
    <w:rsid w:val="0032296A"/>
    <w:rsid w:val="00324296"/>
    <w:rsid w:val="003267AE"/>
    <w:rsid w:val="00327D92"/>
    <w:rsid w:val="003302BE"/>
    <w:rsid w:val="0033481F"/>
    <w:rsid w:val="0037248C"/>
    <w:rsid w:val="00373C8C"/>
    <w:rsid w:val="00375C06"/>
    <w:rsid w:val="003761B4"/>
    <w:rsid w:val="0038060B"/>
    <w:rsid w:val="00383C38"/>
    <w:rsid w:val="003872FC"/>
    <w:rsid w:val="003B42B2"/>
    <w:rsid w:val="003C013F"/>
    <w:rsid w:val="003D42DC"/>
    <w:rsid w:val="003D5945"/>
    <w:rsid w:val="003D75AF"/>
    <w:rsid w:val="003E2ED1"/>
    <w:rsid w:val="003E360F"/>
    <w:rsid w:val="003E4000"/>
    <w:rsid w:val="003E518E"/>
    <w:rsid w:val="003F1745"/>
    <w:rsid w:val="003F5640"/>
    <w:rsid w:val="004052BE"/>
    <w:rsid w:val="00411A57"/>
    <w:rsid w:val="00423548"/>
    <w:rsid w:val="00427D8F"/>
    <w:rsid w:val="00430836"/>
    <w:rsid w:val="004400F8"/>
    <w:rsid w:val="004413A7"/>
    <w:rsid w:val="00444933"/>
    <w:rsid w:val="00447EDF"/>
    <w:rsid w:val="00455E50"/>
    <w:rsid w:val="00461028"/>
    <w:rsid w:val="00466ACD"/>
    <w:rsid w:val="00466D99"/>
    <w:rsid w:val="00467BC2"/>
    <w:rsid w:val="004A2176"/>
    <w:rsid w:val="004A7AF6"/>
    <w:rsid w:val="004C2C11"/>
    <w:rsid w:val="004C4AFE"/>
    <w:rsid w:val="004C68D3"/>
    <w:rsid w:val="004D05E3"/>
    <w:rsid w:val="004E1D22"/>
    <w:rsid w:val="004E5DBA"/>
    <w:rsid w:val="004F18DB"/>
    <w:rsid w:val="0050402B"/>
    <w:rsid w:val="005137E9"/>
    <w:rsid w:val="00515FD9"/>
    <w:rsid w:val="005171DB"/>
    <w:rsid w:val="00525A3F"/>
    <w:rsid w:val="005264E5"/>
    <w:rsid w:val="00535F12"/>
    <w:rsid w:val="005375FD"/>
    <w:rsid w:val="00545627"/>
    <w:rsid w:val="00562D5C"/>
    <w:rsid w:val="00562F5E"/>
    <w:rsid w:val="00564425"/>
    <w:rsid w:val="00566AF8"/>
    <w:rsid w:val="00575248"/>
    <w:rsid w:val="0057773E"/>
    <w:rsid w:val="005A5E33"/>
    <w:rsid w:val="005A6E42"/>
    <w:rsid w:val="005A73C9"/>
    <w:rsid w:val="005B09F5"/>
    <w:rsid w:val="005B6A65"/>
    <w:rsid w:val="005B7BA6"/>
    <w:rsid w:val="005C327E"/>
    <w:rsid w:val="005C5F5C"/>
    <w:rsid w:val="005D0C25"/>
    <w:rsid w:val="005D33B0"/>
    <w:rsid w:val="005D3724"/>
    <w:rsid w:val="005E56AF"/>
    <w:rsid w:val="005E67FB"/>
    <w:rsid w:val="005F4326"/>
    <w:rsid w:val="005F6D02"/>
    <w:rsid w:val="00601B3A"/>
    <w:rsid w:val="0060282C"/>
    <w:rsid w:val="006034E9"/>
    <w:rsid w:val="00606D46"/>
    <w:rsid w:val="00620C4A"/>
    <w:rsid w:val="00623B46"/>
    <w:rsid w:val="00626A5B"/>
    <w:rsid w:val="00637613"/>
    <w:rsid w:val="00643849"/>
    <w:rsid w:val="006474E0"/>
    <w:rsid w:val="0065184E"/>
    <w:rsid w:val="00657C84"/>
    <w:rsid w:val="00670B05"/>
    <w:rsid w:val="00671B9B"/>
    <w:rsid w:val="006779C8"/>
    <w:rsid w:val="006825D0"/>
    <w:rsid w:val="00683CE8"/>
    <w:rsid w:val="00687BE9"/>
    <w:rsid w:val="006A0FA0"/>
    <w:rsid w:val="006A529D"/>
    <w:rsid w:val="006B1159"/>
    <w:rsid w:val="006B3EDE"/>
    <w:rsid w:val="006D46B5"/>
    <w:rsid w:val="006E1D2F"/>
    <w:rsid w:val="006E65D1"/>
    <w:rsid w:val="006F0B19"/>
    <w:rsid w:val="006F2C6F"/>
    <w:rsid w:val="006F32EE"/>
    <w:rsid w:val="00723124"/>
    <w:rsid w:val="00725B3C"/>
    <w:rsid w:val="00725E76"/>
    <w:rsid w:val="00727088"/>
    <w:rsid w:val="00730AAE"/>
    <w:rsid w:val="007315A8"/>
    <w:rsid w:val="007326CE"/>
    <w:rsid w:val="00770654"/>
    <w:rsid w:val="00776982"/>
    <w:rsid w:val="00781FF6"/>
    <w:rsid w:val="0078320D"/>
    <w:rsid w:val="007838AD"/>
    <w:rsid w:val="00783CDB"/>
    <w:rsid w:val="00787664"/>
    <w:rsid w:val="007919AC"/>
    <w:rsid w:val="00792BAC"/>
    <w:rsid w:val="00792D86"/>
    <w:rsid w:val="007A667E"/>
    <w:rsid w:val="007A6B94"/>
    <w:rsid w:val="007B4413"/>
    <w:rsid w:val="007C199E"/>
    <w:rsid w:val="007C5911"/>
    <w:rsid w:val="007D1ACC"/>
    <w:rsid w:val="007E2EFE"/>
    <w:rsid w:val="007F3E8A"/>
    <w:rsid w:val="007F5BEE"/>
    <w:rsid w:val="00807815"/>
    <w:rsid w:val="00807B3C"/>
    <w:rsid w:val="008119F5"/>
    <w:rsid w:val="00833889"/>
    <w:rsid w:val="008452CA"/>
    <w:rsid w:val="00854F51"/>
    <w:rsid w:val="00857E73"/>
    <w:rsid w:val="008628B2"/>
    <w:rsid w:val="00867AE2"/>
    <w:rsid w:val="00872D81"/>
    <w:rsid w:val="00874F64"/>
    <w:rsid w:val="0088400D"/>
    <w:rsid w:val="00887066"/>
    <w:rsid w:val="00890BAE"/>
    <w:rsid w:val="00891BAC"/>
    <w:rsid w:val="00892FC2"/>
    <w:rsid w:val="008A531C"/>
    <w:rsid w:val="008B5389"/>
    <w:rsid w:val="008B742B"/>
    <w:rsid w:val="008C311E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207DC"/>
    <w:rsid w:val="009228B3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9F4C3C"/>
    <w:rsid w:val="00A02880"/>
    <w:rsid w:val="00A161B3"/>
    <w:rsid w:val="00A2310A"/>
    <w:rsid w:val="00A24450"/>
    <w:rsid w:val="00A256FC"/>
    <w:rsid w:val="00A30525"/>
    <w:rsid w:val="00A30D51"/>
    <w:rsid w:val="00A335FB"/>
    <w:rsid w:val="00A40A81"/>
    <w:rsid w:val="00A414B2"/>
    <w:rsid w:val="00A43B37"/>
    <w:rsid w:val="00A46945"/>
    <w:rsid w:val="00A50CB0"/>
    <w:rsid w:val="00A57E61"/>
    <w:rsid w:val="00A60E37"/>
    <w:rsid w:val="00A65410"/>
    <w:rsid w:val="00A70672"/>
    <w:rsid w:val="00A736C4"/>
    <w:rsid w:val="00A748B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7BF"/>
    <w:rsid w:val="00AD02AC"/>
    <w:rsid w:val="00AD7EE5"/>
    <w:rsid w:val="00AE7E26"/>
    <w:rsid w:val="00AF7AED"/>
    <w:rsid w:val="00AF7FB0"/>
    <w:rsid w:val="00B0300C"/>
    <w:rsid w:val="00B03F20"/>
    <w:rsid w:val="00B042D8"/>
    <w:rsid w:val="00B04D5C"/>
    <w:rsid w:val="00B063FA"/>
    <w:rsid w:val="00B20A15"/>
    <w:rsid w:val="00B5470E"/>
    <w:rsid w:val="00B639E1"/>
    <w:rsid w:val="00B6663F"/>
    <w:rsid w:val="00B66BF4"/>
    <w:rsid w:val="00B66D96"/>
    <w:rsid w:val="00B75699"/>
    <w:rsid w:val="00B766D2"/>
    <w:rsid w:val="00B803B8"/>
    <w:rsid w:val="00B84591"/>
    <w:rsid w:val="00B90C6B"/>
    <w:rsid w:val="00B91BAA"/>
    <w:rsid w:val="00B931E3"/>
    <w:rsid w:val="00B938B6"/>
    <w:rsid w:val="00B94A53"/>
    <w:rsid w:val="00BA41D1"/>
    <w:rsid w:val="00BC04B9"/>
    <w:rsid w:val="00BC5D14"/>
    <w:rsid w:val="00BD19BA"/>
    <w:rsid w:val="00BD28C1"/>
    <w:rsid w:val="00BD7D0C"/>
    <w:rsid w:val="00BF71EE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30CD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A691C"/>
    <w:rsid w:val="00CB2867"/>
    <w:rsid w:val="00CB30D5"/>
    <w:rsid w:val="00CB492D"/>
    <w:rsid w:val="00CC07FA"/>
    <w:rsid w:val="00CC5F4F"/>
    <w:rsid w:val="00CD6532"/>
    <w:rsid w:val="00CE2077"/>
    <w:rsid w:val="00CE5D3C"/>
    <w:rsid w:val="00CF191D"/>
    <w:rsid w:val="00CF21B2"/>
    <w:rsid w:val="00CF687F"/>
    <w:rsid w:val="00D20432"/>
    <w:rsid w:val="00D340A7"/>
    <w:rsid w:val="00D44600"/>
    <w:rsid w:val="00D62091"/>
    <w:rsid w:val="00D6481F"/>
    <w:rsid w:val="00D668B2"/>
    <w:rsid w:val="00D67711"/>
    <w:rsid w:val="00D73FCE"/>
    <w:rsid w:val="00D8036B"/>
    <w:rsid w:val="00D90FAC"/>
    <w:rsid w:val="00D971AB"/>
    <w:rsid w:val="00DA36BB"/>
    <w:rsid w:val="00DA77BE"/>
    <w:rsid w:val="00DB2731"/>
    <w:rsid w:val="00DC2BB1"/>
    <w:rsid w:val="00DD2EF3"/>
    <w:rsid w:val="00DE06CA"/>
    <w:rsid w:val="00DE20E9"/>
    <w:rsid w:val="00DE44E4"/>
    <w:rsid w:val="00DF6016"/>
    <w:rsid w:val="00E073B2"/>
    <w:rsid w:val="00E14984"/>
    <w:rsid w:val="00E23790"/>
    <w:rsid w:val="00E266F9"/>
    <w:rsid w:val="00E27C10"/>
    <w:rsid w:val="00E3283F"/>
    <w:rsid w:val="00E3481A"/>
    <w:rsid w:val="00E34DBA"/>
    <w:rsid w:val="00E4142D"/>
    <w:rsid w:val="00E452B4"/>
    <w:rsid w:val="00E53679"/>
    <w:rsid w:val="00E54BDB"/>
    <w:rsid w:val="00E5601A"/>
    <w:rsid w:val="00E668EE"/>
    <w:rsid w:val="00E678FA"/>
    <w:rsid w:val="00E70CBE"/>
    <w:rsid w:val="00E735A0"/>
    <w:rsid w:val="00E85681"/>
    <w:rsid w:val="00E85F62"/>
    <w:rsid w:val="00E9663F"/>
    <w:rsid w:val="00EA7E27"/>
    <w:rsid w:val="00EB253B"/>
    <w:rsid w:val="00EB3E13"/>
    <w:rsid w:val="00EB6FF5"/>
    <w:rsid w:val="00ED48D6"/>
    <w:rsid w:val="00ED73A9"/>
    <w:rsid w:val="00EE2EAA"/>
    <w:rsid w:val="00EF2B87"/>
    <w:rsid w:val="00EF4030"/>
    <w:rsid w:val="00EF585D"/>
    <w:rsid w:val="00F038E2"/>
    <w:rsid w:val="00F0537D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92908"/>
    <w:rsid w:val="00F96A4E"/>
    <w:rsid w:val="00F976A6"/>
    <w:rsid w:val="00FA228B"/>
    <w:rsid w:val="00FA5589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26A5B"/>
    <w:pPr>
      <w:widowControl w:val="0"/>
    </w:pPr>
    <w:rPr>
      <w:rFonts w:ascii="Arial" w:hAnsi="Arial"/>
      <w:kern w:val="2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color w:val="000000"/>
      <w:kern w:val="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970D2-05A3-47FE-A12D-61032E7C4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 templates</vt:lpstr>
    </vt:vector>
  </TitlesOfParts>
  <Company>BEC</Company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 templates</dc:title>
  <dc:subject>BI templates</dc:subject>
  <dc:creator>BSL</dc:creator>
  <cp:keywords>BI templates</cp:keywords>
  <cp:lastModifiedBy>temp</cp:lastModifiedBy>
  <cp:revision>3</cp:revision>
  <cp:lastPrinted>2013-02-28T09:13:00Z</cp:lastPrinted>
  <dcterms:created xsi:type="dcterms:W3CDTF">2013-08-06T09:33:00Z</dcterms:created>
  <dcterms:modified xsi:type="dcterms:W3CDTF">2013-08-12T09:44:00Z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BSL</vt:lpwstr>
  </property>
</Properties>
</file>